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C74" w:rsidRPr="00FD4C74" w:rsidRDefault="00FD4C74" w:rsidP="00FD4C74">
      <w:pPr>
        <w:spacing w:before="100" w:beforeAutospacing="1" w:after="100" w:afterAutospacing="1" w:line="240" w:lineRule="auto"/>
        <w:rPr>
          <w:rFonts w:ascii="Times New Roman" w:eastAsia="Times New Roman" w:hAnsi="Times New Roman" w:cs="Times New Roman"/>
          <w:b/>
          <w:sz w:val="40"/>
          <w:szCs w:val="40"/>
          <w:lang w:eastAsia="fr-FR"/>
        </w:rPr>
      </w:pPr>
      <w:bookmarkStart w:id="0" w:name="_GoBack"/>
      <w:bookmarkEnd w:id="0"/>
      <w:r w:rsidRPr="00FD4C74">
        <w:rPr>
          <w:rFonts w:ascii="Times New Roman" w:eastAsia="Times New Roman" w:hAnsi="Times New Roman" w:cs="Times New Roman"/>
          <w:b/>
          <w:sz w:val="40"/>
          <w:szCs w:val="40"/>
          <w:lang w:eastAsia="fr-FR"/>
        </w:rPr>
        <w:t>RTE Nord Pas de Calais</w:t>
      </w:r>
    </w:p>
    <w:p w:rsidR="00FD4C74" w:rsidRPr="00FD4C74" w:rsidRDefault="00FD4C74" w:rsidP="00FD4C74">
      <w:pPr>
        <w:spacing w:before="100" w:beforeAutospacing="1" w:after="100" w:afterAutospacing="1" w:line="240" w:lineRule="auto"/>
        <w:rPr>
          <w:rFonts w:ascii="Times New Roman" w:eastAsia="Times New Roman" w:hAnsi="Times New Roman" w:cs="Times New Roman"/>
          <w:sz w:val="24"/>
          <w:szCs w:val="24"/>
          <w:lang w:eastAsia="fr-FR"/>
        </w:rPr>
      </w:pPr>
      <w:r w:rsidRPr="00FD4C74">
        <w:rPr>
          <w:rFonts w:ascii="Times New Roman" w:eastAsia="Times New Roman" w:hAnsi="Times New Roman" w:cs="Times New Roman"/>
          <w:sz w:val="24"/>
          <w:szCs w:val="24"/>
          <w:lang w:eastAsia="fr-FR"/>
        </w:rPr>
        <w:t>Chargé(e) d'affaires immobilier/logistique, Ingénieur(e) Bac 4/5 - H/F</w:t>
      </w:r>
    </w:p>
    <w:p w:rsidR="00FD4C74" w:rsidRPr="00FD4C74" w:rsidRDefault="00FD4C74" w:rsidP="00FD4C74">
      <w:pPr>
        <w:spacing w:before="100" w:beforeAutospacing="1" w:after="100" w:afterAutospacing="1" w:line="240" w:lineRule="auto"/>
        <w:rPr>
          <w:rFonts w:ascii="Times New Roman" w:eastAsia="Times New Roman" w:hAnsi="Times New Roman" w:cs="Times New Roman"/>
          <w:sz w:val="24"/>
          <w:szCs w:val="24"/>
          <w:lang w:eastAsia="fr-FR"/>
        </w:rPr>
      </w:pPr>
      <w:r w:rsidRPr="00FD4C74">
        <w:rPr>
          <w:rFonts w:ascii="Times New Roman" w:eastAsia="Times New Roman" w:hAnsi="Times New Roman" w:cs="Times New Roman"/>
          <w:sz w:val="24"/>
          <w:szCs w:val="24"/>
          <w:lang w:eastAsia="fr-FR"/>
        </w:rPr>
        <w:t>(Al-17-1783)</w:t>
      </w:r>
    </w:p>
    <w:p w:rsidR="00FD4C74" w:rsidRPr="00FD4C74" w:rsidRDefault="00FD4C74" w:rsidP="00FD4C74">
      <w:pPr>
        <w:spacing w:after="0" w:line="240" w:lineRule="auto"/>
        <w:rPr>
          <w:rFonts w:ascii="Times New Roman" w:eastAsia="Times New Roman" w:hAnsi="Times New Roman" w:cs="Times New Roman"/>
          <w:sz w:val="24"/>
          <w:szCs w:val="24"/>
          <w:lang w:eastAsia="fr-FR"/>
        </w:rPr>
      </w:pPr>
      <w:r w:rsidRPr="00FD4C74">
        <w:rPr>
          <w:rFonts w:ascii="Times New Roman" w:eastAsia="Times New Roman" w:hAnsi="Times New Roman" w:cs="Times New Roman"/>
          <w:sz w:val="24"/>
          <w:szCs w:val="24"/>
          <w:lang w:eastAsia="fr-FR"/>
        </w:rPr>
        <w:t>Type d'offre : Offres d'Alternance</w:t>
      </w:r>
    </w:p>
    <w:p w:rsidR="00FD4C74" w:rsidRPr="00FD4C74" w:rsidRDefault="00FD4C74" w:rsidP="00FD4C74">
      <w:pPr>
        <w:spacing w:after="0" w:line="240" w:lineRule="auto"/>
        <w:rPr>
          <w:rFonts w:ascii="Times New Roman" w:eastAsia="Times New Roman" w:hAnsi="Times New Roman" w:cs="Times New Roman"/>
          <w:sz w:val="24"/>
          <w:szCs w:val="24"/>
          <w:lang w:eastAsia="fr-FR"/>
        </w:rPr>
      </w:pPr>
      <w:r w:rsidRPr="00FD4C74">
        <w:rPr>
          <w:rFonts w:ascii="Times New Roman" w:eastAsia="Times New Roman" w:hAnsi="Times New Roman" w:cs="Times New Roman"/>
          <w:sz w:val="24"/>
          <w:szCs w:val="24"/>
          <w:lang w:eastAsia="fr-FR"/>
        </w:rPr>
        <w:t>Type de contrat envisageable : Contrat(s) d'Apprentissage ou Contrat(s) de Professionnalisation</w:t>
      </w:r>
    </w:p>
    <w:p w:rsidR="00FD4C74" w:rsidRPr="00FD4C74" w:rsidRDefault="00FD4C74" w:rsidP="00FD4C74">
      <w:pPr>
        <w:spacing w:after="0" w:line="240" w:lineRule="auto"/>
        <w:rPr>
          <w:rFonts w:ascii="Times New Roman" w:eastAsia="Times New Roman" w:hAnsi="Times New Roman" w:cs="Times New Roman"/>
          <w:sz w:val="24"/>
          <w:szCs w:val="24"/>
          <w:lang w:eastAsia="fr-FR"/>
        </w:rPr>
      </w:pPr>
      <w:r w:rsidRPr="00FD4C74">
        <w:rPr>
          <w:rFonts w:ascii="Times New Roman" w:eastAsia="Times New Roman" w:hAnsi="Times New Roman" w:cs="Times New Roman"/>
          <w:sz w:val="24"/>
          <w:szCs w:val="24"/>
          <w:lang w:eastAsia="fr-FR"/>
        </w:rPr>
        <w:t>Niveau de diplôme : Master 2 ou diplômé d'école</w:t>
      </w:r>
    </w:p>
    <w:p w:rsidR="00FD4C74" w:rsidRPr="00FD4C74" w:rsidRDefault="00FD4C74" w:rsidP="00FD4C74">
      <w:pPr>
        <w:spacing w:after="0" w:line="240" w:lineRule="auto"/>
        <w:rPr>
          <w:rFonts w:ascii="Times New Roman" w:eastAsia="Times New Roman" w:hAnsi="Times New Roman" w:cs="Times New Roman"/>
          <w:sz w:val="24"/>
          <w:szCs w:val="24"/>
          <w:lang w:eastAsia="fr-FR"/>
        </w:rPr>
      </w:pPr>
      <w:r w:rsidRPr="00FD4C74">
        <w:rPr>
          <w:rFonts w:ascii="Times New Roman" w:eastAsia="Times New Roman" w:hAnsi="Times New Roman" w:cs="Times New Roman"/>
          <w:sz w:val="24"/>
          <w:szCs w:val="24"/>
          <w:lang w:eastAsia="fr-FR"/>
        </w:rPr>
        <w:t>Métier : Immobilier et Logistique</w:t>
      </w:r>
    </w:p>
    <w:p w:rsidR="00FD4C74" w:rsidRPr="00FD4C74" w:rsidRDefault="00FD4C74" w:rsidP="00FD4C74">
      <w:pPr>
        <w:spacing w:after="0" w:line="240" w:lineRule="auto"/>
        <w:rPr>
          <w:rFonts w:ascii="Times New Roman" w:eastAsia="Times New Roman" w:hAnsi="Times New Roman" w:cs="Times New Roman"/>
          <w:sz w:val="24"/>
          <w:szCs w:val="24"/>
          <w:lang w:eastAsia="fr-FR"/>
        </w:rPr>
      </w:pPr>
      <w:r w:rsidRPr="00FD4C74">
        <w:rPr>
          <w:rFonts w:ascii="Times New Roman" w:eastAsia="Times New Roman" w:hAnsi="Times New Roman" w:cs="Times New Roman"/>
          <w:sz w:val="24"/>
          <w:szCs w:val="24"/>
          <w:lang w:eastAsia="fr-FR"/>
        </w:rPr>
        <w:t>Région(s) : Nord-Pas-de-Calais</w:t>
      </w:r>
    </w:p>
    <w:p w:rsidR="00FD4C74" w:rsidRPr="00FD4C74" w:rsidRDefault="00FD4C74" w:rsidP="00FD4C74">
      <w:pPr>
        <w:spacing w:after="0" w:line="240" w:lineRule="auto"/>
        <w:rPr>
          <w:rFonts w:ascii="Times New Roman" w:eastAsia="Times New Roman" w:hAnsi="Times New Roman" w:cs="Times New Roman"/>
          <w:sz w:val="24"/>
          <w:szCs w:val="24"/>
          <w:lang w:eastAsia="fr-FR"/>
        </w:rPr>
      </w:pPr>
      <w:r w:rsidRPr="00FD4C74">
        <w:rPr>
          <w:rFonts w:ascii="Times New Roman" w:eastAsia="Times New Roman" w:hAnsi="Times New Roman" w:cs="Times New Roman"/>
          <w:sz w:val="24"/>
          <w:szCs w:val="24"/>
          <w:lang w:eastAsia="fr-FR"/>
        </w:rPr>
        <w:t>Département(s) : Nord / Pas-de-Calais</w:t>
      </w:r>
    </w:p>
    <w:p w:rsidR="00FD4C74" w:rsidRPr="00FD4C74" w:rsidRDefault="00FD4C74" w:rsidP="00FD4C74">
      <w:pPr>
        <w:spacing w:before="100" w:beforeAutospacing="1" w:after="100" w:afterAutospacing="1" w:line="240" w:lineRule="auto"/>
        <w:rPr>
          <w:rFonts w:ascii="Times New Roman" w:eastAsia="Times New Roman" w:hAnsi="Times New Roman" w:cs="Times New Roman"/>
          <w:sz w:val="24"/>
          <w:szCs w:val="24"/>
          <w:lang w:eastAsia="fr-FR"/>
        </w:rPr>
      </w:pPr>
      <w:r w:rsidRPr="00FD4C74">
        <w:rPr>
          <w:rFonts w:ascii="Times New Roman" w:eastAsia="Times New Roman" w:hAnsi="Times New Roman" w:cs="Times New Roman"/>
          <w:sz w:val="24"/>
          <w:szCs w:val="24"/>
          <w:lang w:eastAsia="fr-FR"/>
        </w:rPr>
        <w:t>Description de l'offre</w:t>
      </w:r>
    </w:p>
    <w:p w:rsidR="00FD4C74" w:rsidRPr="00FD4C74" w:rsidRDefault="00FD4C74" w:rsidP="00FD4C74">
      <w:pPr>
        <w:spacing w:before="100" w:beforeAutospacing="1" w:after="100" w:afterAutospacing="1" w:line="240" w:lineRule="auto"/>
        <w:rPr>
          <w:rFonts w:ascii="Times New Roman" w:eastAsia="Times New Roman" w:hAnsi="Times New Roman" w:cs="Times New Roman"/>
          <w:sz w:val="24"/>
          <w:szCs w:val="24"/>
          <w:lang w:eastAsia="fr-FR"/>
        </w:rPr>
      </w:pPr>
      <w:r w:rsidRPr="00FD4C74">
        <w:rPr>
          <w:rFonts w:ascii="Arial" w:eastAsia="Times New Roman" w:hAnsi="Arial" w:cs="Arial"/>
          <w:sz w:val="18"/>
          <w:szCs w:val="18"/>
          <w:lang w:eastAsia="fr-FR"/>
        </w:rPr>
        <w:t>RTE, Réseau de Transport d’Electricité, est une entreprise de service. Notre mission fondamentale est d’assurer à tous nos clients l’accès à une alimentation électrique économique, sûre et propre. RTE connecte ses clients par une infrastructure adaptée et leur fournit tous les outils et services qui leur permettent d’en tirer parti pour répondre à leurs besoins, dans un souci d’efficacité économique, de respect de l’environnement et de sécurité d’approvisionnement en énergie. A cet effet, RTE exploite, maintient et développe le réseau à haute et très haute tension. Il est le garant du bon fonctionnement et de la sûreté du système électrique. RTE achemine l’électricité entre les fournisseurs d’électricité (français et européens) et les consommateurs, qu’ils soient distributeurs d’électricité ou industriels directement raccordés au réseau de transport. Avec 100 000 km de lignes comprises entre 63 000 et 400 000 volts et 46 lignes transfrontalières, le réseau géré par RTE e</w:t>
      </w:r>
      <w:r>
        <w:rPr>
          <w:rFonts w:ascii="Arial" w:eastAsia="Times New Roman" w:hAnsi="Arial" w:cs="Arial"/>
          <w:sz w:val="18"/>
          <w:szCs w:val="18"/>
          <w:lang w:eastAsia="fr-FR"/>
        </w:rPr>
        <w:t>st le plus important d'Europe.</w:t>
      </w:r>
      <w:r w:rsidRPr="00FD4C74">
        <w:rPr>
          <w:rFonts w:ascii="Arial" w:eastAsia="Times New Roman" w:hAnsi="Arial" w:cs="Arial"/>
          <w:sz w:val="18"/>
          <w:szCs w:val="18"/>
          <w:lang w:eastAsia="fr-FR"/>
        </w:rPr>
        <w:br/>
      </w:r>
      <w:r w:rsidRPr="00FD4C74">
        <w:rPr>
          <w:rFonts w:ascii="Arial" w:eastAsia="Times New Roman" w:hAnsi="Arial" w:cs="Arial"/>
          <w:sz w:val="18"/>
          <w:szCs w:val="18"/>
          <w:lang w:eastAsia="fr-FR"/>
        </w:rPr>
        <w:br/>
        <w:t>Sur la période 2015-2024, RTE investira 1,5 milliard d'euros par an pour moderniser et développer son réseau et ce malgré un contexte marqué par un environnement économique difficile. Pour relever ses défis, RTE encourage l'innovation et s'engage en faveur du développement dura</w:t>
      </w:r>
      <w:r>
        <w:rPr>
          <w:rFonts w:ascii="Arial" w:eastAsia="Times New Roman" w:hAnsi="Arial" w:cs="Arial"/>
          <w:sz w:val="18"/>
          <w:szCs w:val="18"/>
          <w:lang w:eastAsia="fr-FR"/>
        </w:rPr>
        <w:t>ble.</w:t>
      </w:r>
      <w:r w:rsidRPr="00FD4C74">
        <w:rPr>
          <w:rFonts w:ascii="Arial" w:eastAsia="Times New Roman" w:hAnsi="Arial" w:cs="Arial"/>
          <w:sz w:val="18"/>
          <w:szCs w:val="18"/>
          <w:lang w:eastAsia="fr-FR"/>
        </w:rPr>
        <w:br/>
      </w:r>
      <w:r w:rsidRPr="00FD4C74">
        <w:rPr>
          <w:rFonts w:ascii="Arial" w:eastAsia="Times New Roman" w:hAnsi="Arial" w:cs="Arial"/>
          <w:sz w:val="18"/>
          <w:szCs w:val="18"/>
          <w:lang w:eastAsia="fr-FR"/>
        </w:rPr>
        <w:br/>
        <w:t>Fort de nos 8 500 collaborateurs et de notre expertise reconnue, nous intégrons chaque année de nouveaux talents pour nos métiers techniques, le management de nos projets et nos fonctions supports. Nous favorisons le développement des compétences de nos collaborateurs ainsi que la réalisation de leurs projets professionnels. RTE offre formations et opportunités d’évolution de carrière, veille au respect, au di</w:t>
      </w:r>
      <w:r>
        <w:rPr>
          <w:rFonts w:ascii="Arial" w:eastAsia="Times New Roman" w:hAnsi="Arial" w:cs="Arial"/>
          <w:sz w:val="18"/>
          <w:szCs w:val="18"/>
          <w:lang w:eastAsia="fr-FR"/>
        </w:rPr>
        <w:t>alogue et à la reconnaissance.</w:t>
      </w:r>
      <w:r>
        <w:rPr>
          <w:rFonts w:ascii="Arial" w:eastAsia="Times New Roman" w:hAnsi="Arial" w:cs="Arial"/>
          <w:sz w:val="18"/>
          <w:szCs w:val="18"/>
          <w:lang w:eastAsia="fr-FR"/>
        </w:rPr>
        <w:br/>
      </w:r>
      <w:r w:rsidRPr="00FD4C74">
        <w:rPr>
          <w:rFonts w:ascii="Arial" w:eastAsia="Times New Roman" w:hAnsi="Arial" w:cs="Arial"/>
          <w:sz w:val="18"/>
          <w:szCs w:val="18"/>
          <w:lang w:eastAsia="fr-FR"/>
        </w:rPr>
        <w:br/>
      </w:r>
      <w:r w:rsidRPr="00FD4C74">
        <w:rPr>
          <w:rFonts w:ascii="Arial" w:eastAsia="Times New Roman" w:hAnsi="Arial" w:cs="Arial"/>
          <w:sz w:val="18"/>
          <w:szCs w:val="18"/>
          <w:lang w:eastAsia="fr-FR"/>
        </w:rPr>
        <w:br/>
        <w:t xml:space="preserve">Nous recherchons : un(e) </w:t>
      </w:r>
      <w:r w:rsidRPr="00FD4C74">
        <w:rPr>
          <w:rFonts w:ascii="Arial" w:eastAsia="Times New Roman" w:hAnsi="Arial" w:cs="Arial"/>
          <w:b/>
          <w:bCs/>
          <w:sz w:val="18"/>
          <w:szCs w:val="18"/>
          <w:lang w:eastAsia="fr-FR"/>
        </w:rPr>
        <w:t>Chargé(e) d'affaires immobilier/logistique</w:t>
      </w:r>
      <w:r w:rsidRPr="00FD4C74">
        <w:rPr>
          <w:rFonts w:ascii="Arial" w:eastAsia="Times New Roman" w:hAnsi="Arial" w:cs="Arial"/>
          <w:sz w:val="18"/>
          <w:szCs w:val="18"/>
          <w:lang w:eastAsia="fr-FR"/>
        </w:rPr>
        <w:t>, préparant un diplôme d'ingénieur en 1er ou 2ème année de Master.</w:t>
      </w:r>
      <w:r w:rsidRPr="00FD4C74">
        <w:rPr>
          <w:rFonts w:ascii="Arial" w:eastAsia="Times New Roman" w:hAnsi="Arial" w:cs="Arial"/>
          <w:sz w:val="18"/>
          <w:szCs w:val="18"/>
          <w:lang w:eastAsia="fr-FR"/>
        </w:rPr>
        <w:br/>
      </w:r>
      <w:r w:rsidRPr="00FD4C74">
        <w:rPr>
          <w:rFonts w:ascii="Arial" w:eastAsia="Times New Roman" w:hAnsi="Arial" w:cs="Arial"/>
          <w:sz w:val="18"/>
          <w:szCs w:val="18"/>
          <w:lang w:eastAsia="fr-FR"/>
        </w:rPr>
        <w:br/>
        <w:t>Durant les phases de présence dans l'entreprise, vous interviendrez en appui dans les domaines et missions suivants :</w:t>
      </w:r>
    </w:p>
    <w:p w:rsidR="00FD4C74" w:rsidRPr="00FD4C74" w:rsidRDefault="00FD4C74" w:rsidP="00FD4C74">
      <w:pPr>
        <w:spacing w:before="100" w:beforeAutospacing="1" w:after="100" w:afterAutospacing="1" w:line="240" w:lineRule="auto"/>
        <w:rPr>
          <w:rFonts w:ascii="Times New Roman" w:eastAsia="Times New Roman" w:hAnsi="Times New Roman" w:cs="Times New Roman"/>
          <w:sz w:val="24"/>
          <w:szCs w:val="24"/>
          <w:lang w:eastAsia="fr-FR"/>
        </w:rPr>
      </w:pPr>
      <w:r w:rsidRPr="00FD4C74">
        <w:rPr>
          <w:rFonts w:ascii="Arial" w:eastAsia="Times New Roman" w:hAnsi="Arial" w:cs="Arial"/>
          <w:sz w:val="18"/>
          <w:szCs w:val="18"/>
          <w:lang w:eastAsia="fr-FR"/>
        </w:rPr>
        <w:t>- Rédaction des Schémas Directeurs Immobiliers</w:t>
      </w:r>
      <w:r w:rsidRPr="00FD4C74">
        <w:rPr>
          <w:rFonts w:ascii="Arial" w:eastAsia="Times New Roman" w:hAnsi="Arial" w:cs="Arial"/>
          <w:sz w:val="18"/>
          <w:szCs w:val="18"/>
          <w:lang w:eastAsia="fr-FR"/>
        </w:rPr>
        <w:br/>
      </w:r>
      <w:r w:rsidRPr="00FD4C74">
        <w:rPr>
          <w:rFonts w:ascii="Arial" w:eastAsia="Times New Roman" w:hAnsi="Arial" w:cs="Arial"/>
          <w:sz w:val="18"/>
          <w:szCs w:val="18"/>
          <w:lang w:eastAsia="fr-FR"/>
        </w:rPr>
        <w:br/>
        <w:t>- Constitution du programme travaux immobilier et du programme de maintenance des équipements techniques</w:t>
      </w:r>
      <w:r w:rsidRPr="00FD4C74">
        <w:rPr>
          <w:rFonts w:ascii="Arial" w:eastAsia="Times New Roman" w:hAnsi="Arial" w:cs="Arial"/>
          <w:sz w:val="18"/>
          <w:szCs w:val="18"/>
          <w:lang w:eastAsia="fr-FR"/>
        </w:rPr>
        <w:br/>
      </w:r>
      <w:r w:rsidRPr="00FD4C74">
        <w:rPr>
          <w:rFonts w:ascii="Arial" w:eastAsia="Times New Roman" w:hAnsi="Arial" w:cs="Arial"/>
          <w:sz w:val="18"/>
          <w:szCs w:val="18"/>
          <w:lang w:eastAsia="fr-FR"/>
        </w:rPr>
        <w:br/>
        <w:t>- Constitution des dossiers de présentation d'opération (problématique générale, l’expression des besoins, les solutions envisagées, le type de pilotage, les coûts, la planification des délais, les moyens nécessaires à la conduite de l'opération tout en justifiant le choix proposé</w:t>
      </w:r>
      <w:r w:rsidRPr="00FD4C74">
        <w:rPr>
          <w:rFonts w:ascii="Arial" w:eastAsia="Times New Roman" w:hAnsi="Arial" w:cs="Arial"/>
          <w:sz w:val="18"/>
          <w:szCs w:val="18"/>
          <w:lang w:eastAsia="fr-FR"/>
        </w:rPr>
        <w:br/>
      </w:r>
      <w:r w:rsidRPr="00FD4C74">
        <w:rPr>
          <w:rFonts w:ascii="Arial" w:eastAsia="Times New Roman" w:hAnsi="Arial" w:cs="Arial"/>
          <w:sz w:val="18"/>
          <w:szCs w:val="18"/>
          <w:lang w:eastAsia="fr-FR"/>
        </w:rPr>
        <w:br/>
        <w:t>- Pilotage de  projets immobiliers (constructions neuves  ou réaménagements et renouvellement des installations techniques).</w:t>
      </w:r>
      <w:r w:rsidRPr="00FD4C74">
        <w:rPr>
          <w:rFonts w:ascii="Arial" w:eastAsia="Times New Roman" w:hAnsi="Arial" w:cs="Arial"/>
          <w:sz w:val="18"/>
          <w:szCs w:val="18"/>
          <w:lang w:eastAsia="fr-FR"/>
        </w:rPr>
        <w:br/>
      </w:r>
      <w:r w:rsidRPr="00FD4C74">
        <w:rPr>
          <w:rFonts w:ascii="Arial" w:eastAsia="Times New Roman" w:hAnsi="Arial" w:cs="Arial"/>
          <w:sz w:val="18"/>
          <w:szCs w:val="18"/>
          <w:lang w:eastAsia="fr-FR"/>
        </w:rPr>
        <w:br/>
        <w:t>- Suivi des DOE (dossier des ouvrages exécutés) et des dossiers de site</w:t>
      </w:r>
    </w:p>
    <w:p w:rsidR="00FD4C74" w:rsidRPr="00FD4C74" w:rsidRDefault="00FD4C74" w:rsidP="00FD4C74">
      <w:pPr>
        <w:spacing w:after="240" w:line="240" w:lineRule="auto"/>
        <w:rPr>
          <w:rFonts w:ascii="Times New Roman" w:eastAsia="Times New Roman" w:hAnsi="Times New Roman" w:cs="Times New Roman"/>
          <w:sz w:val="24"/>
          <w:szCs w:val="24"/>
          <w:lang w:eastAsia="fr-FR"/>
        </w:rPr>
      </w:pPr>
    </w:p>
    <w:p w:rsidR="00FD4C74" w:rsidRPr="00FD4C74" w:rsidRDefault="00FD4C74" w:rsidP="00FD4C74">
      <w:pPr>
        <w:spacing w:before="100" w:beforeAutospacing="1" w:after="100" w:afterAutospacing="1" w:line="240" w:lineRule="auto"/>
        <w:rPr>
          <w:rFonts w:ascii="Times New Roman" w:eastAsia="Times New Roman" w:hAnsi="Times New Roman" w:cs="Times New Roman"/>
          <w:sz w:val="24"/>
          <w:szCs w:val="24"/>
          <w:lang w:eastAsia="fr-FR"/>
        </w:rPr>
      </w:pPr>
      <w:r w:rsidRPr="00FD4C74">
        <w:rPr>
          <w:rFonts w:ascii="Arial" w:eastAsia="Times New Roman" w:hAnsi="Arial" w:cs="Arial"/>
          <w:sz w:val="18"/>
          <w:szCs w:val="18"/>
          <w:lang w:eastAsia="fr-FR"/>
        </w:rPr>
        <w:t>Vous serez amené à vous déplacer sur le territoire de l’Agence</w:t>
      </w:r>
    </w:p>
    <w:p w:rsidR="00FD4C74" w:rsidRPr="00FD4C74" w:rsidRDefault="00FD4C74" w:rsidP="00FD4C74">
      <w:pPr>
        <w:spacing w:after="240" w:line="240" w:lineRule="auto"/>
        <w:rPr>
          <w:rFonts w:ascii="Times New Roman" w:eastAsia="Times New Roman" w:hAnsi="Times New Roman" w:cs="Times New Roman"/>
          <w:sz w:val="24"/>
          <w:szCs w:val="24"/>
          <w:lang w:eastAsia="fr-FR"/>
        </w:rPr>
      </w:pPr>
    </w:p>
    <w:p w:rsidR="00FD4C74" w:rsidRDefault="00FD4C74" w:rsidP="00FD4C74">
      <w:pPr>
        <w:spacing w:before="100" w:beforeAutospacing="1" w:after="100" w:afterAutospacing="1" w:line="240" w:lineRule="auto"/>
        <w:rPr>
          <w:rFonts w:ascii="Times New Roman" w:eastAsia="Times New Roman" w:hAnsi="Times New Roman" w:cs="Times New Roman"/>
          <w:sz w:val="24"/>
          <w:szCs w:val="24"/>
          <w:lang w:eastAsia="fr-FR"/>
        </w:rPr>
      </w:pPr>
      <w:r w:rsidRPr="00FD4C74">
        <w:rPr>
          <w:rFonts w:ascii="Arial" w:eastAsia="Times New Roman" w:hAnsi="Arial" w:cs="Arial"/>
          <w:sz w:val="18"/>
          <w:szCs w:val="18"/>
          <w:lang w:eastAsia="fr-FR"/>
        </w:rPr>
        <w:t>Le poste est basé à Lomme (59)</w:t>
      </w:r>
    </w:p>
    <w:p w:rsidR="00FD4C74" w:rsidRPr="00FD4C74" w:rsidRDefault="00FD4C74" w:rsidP="00FD4C74">
      <w:pPr>
        <w:spacing w:before="100" w:beforeAutospacing="1" w:after="100" w:afterAutospacing="1" w:line="240" w:lineRule="auto"/>
        <w:rPr>
          <w:rFonts w:ascii="Times New Roman" w:eastAsia="Times New Roman" w:hAnsi="Times New Roman" w:cs="Times New Roman"/>
          <w:sz w:val="24"/>
          <w:szCs w:val="24"/>
          <w:lang w:eastAsia="fr-FR"/>
        </w:rPr>
      </w:pPr>
    </w:p>
    <w:p w:rsidR="00FD4C74" w:rsidRPr="00FD4C74" w:rsidRDefault="00FD4C74" w:rsidP="00FD4C74">
      <w:pPr>
        <w:spacing w:before="100" w:beforeAutospacing="1" w:after="100" w:afterAutospacing="1" w:line="240" w:lineRule="auto"/>
        <w:rPr>
          <w:rFonts w:ascii="Times New Roman" w:eastAsia="Times New Roman" w:hAnsi="Times New Roman" w:cs="Times New Roman"/>
          <w:sz w:val="24"/>
          <w:szCs w:val="24"/>
          <w:lang w:eastAsia="fr-FR"/>
        </w:rPr>
      </w:pPr>
      <w:r w:rsidRPr="00FD4C74">
        <w:rPr>
          <w:rFonts w:ascii="Times New Roman" w:eastAsia="Times New Roman" w:hAnsi="Times New Roman" w:cs="Times New Roman"/>
          <w:sz w:val="24"/>
          <w:szCs w:val="24"/>
          <w:lang w:eastAsia="fr-FR"/>
        </w:rPr>
        <w:t>Profil recherché</w:t>
      </w:r>
    </w:p>
    <w:p w:rsidR="00FD4C74" w:rsidRPr="00FD4C74" w:rsidRDefault="00FD4C74" w:rsidP="00FD4C74">
      <w:pPr>
        <w:spacing w:after="0" w:line="240" w:lineRule="auto"/>
        <w:rPr>
          <w:rFonts w:ascii="Times New Roman" w:eastAsia="Times New Roman" w:hAnsi="Times New Roman" w:cs="Times New Roman"/>
          <w:sz w:val="24"/>
          <w:szCs w:val="24"/>
          <w:lang w:eastAsia="fr-FR"/>
        </w:rPr>
      </w:pPr>
      <w:r w:rsidRPr="00FD4C74">
        <w:rPr>
          <w:rFonts w:ascii="Times New Roman" w:eastAsia="Times New Roman" w:hAnsi="Times New Roman" w:cs="Times New Roman"/>
          <w:sz w:val="24"/>
          <w:szCs w:val="24"/>
          <w:lang w:eastAsia="fr-FR"/>
        </w:rPr>
        <w:t>Pré-requis demandés</w:t>
      </w:r>
    </w:p>
    <w:p w:rsidR="00FD4C74" w:rsidRPr="00FD4C74" w:rsidRDefault="00FD4C74" w:rsidP="00FD4C74">
      <w:pPr>
        <w:spacing w:before="100" w:beforeAutospacing="1" w:after="100" w:afterAutospacing="1" w:line="240" w:lineRule="auto"/>
        <w:rPr>
          <w:rFonts w:ascii="Times New Roman" w:eastAsia="Times New Roman" w:hAnsi="Times New Roman" w:cs="Times New Roman"/>
          <w:sz w:val="24"/>
          <w:szCs w:val="24"/>
          <w:lang w:eastAsia="fr-FR"/>
        </w:rPr>
      </w:pPr>
      <w:r w:rsidRPr="00FD4C74">
        <w:rPr>
          <w:rFonts w:ascii="Arial" w:eastAsia="Times New Roman" w:hAnsi="Arial" w:cs="Arial"/>
          <w:sz w:val="18"/>
          <w:szCs w:val="18"/>
          <w:lang w:eastAsia="fr-FR"/>
        </w:rPr>
        <w:t>Vous disposez de bonnes qualités relationnelles vous permettant de vous intégrer facilement à une équipe de travail.</w:t>
      </w:r>
      <w:r w:rsidRPr="00FD4C74">
        <w:rPr>
          <w:rFonts w:ascii="Arial" w:eastAsia="Times New Roman" w:hAnsi="Arial" w:cs="Arial"/>
          <w:sz w:val="18"/>
          <w:szCs w:val="18"/>
          <w:lang w:eastAsia="fr-FR"/>
        </w:rPr>
        <w:br/>
      </w:r>
      <w:r w:rsidRPr="00FD4C74">
        <w:rPr>
          <w:rFonts w:ascii="Arial" w:eastAsia="Times New Roman" w:hAnsi="Arial" w:cs="Arial"/>
          <w:sz w:val="18"/>
          <w:szCs w:val="18"/>
          <w:lang w:eastAsia="fr-FR"/>
        </w:rPr>
        <w:br/>
        <w:t>Permis B souhaité.</w:t>
      </w:r>
    </w:p>
    <w:p w:rsidR="00FD4C74" w:rsidRPr="00FD4C74" w:rsidRDefault="00FD4C74" w:rsidP="00FD4C74">
      <w:pPr>
        <w:spacing w:before="100" w:beforeAutospacing="1" w:after="100" w:afterAutospacing="1" w:line="240" w:lineRule="auto"/>
        <w:rPr>
          <w:rFonts w:ascii="Times New Roman" w:eastAsia="Times New Roman" w:hAnsi="Times New Roman" w:cs="Times New Roman"/>
          <w:sz w:val="24"/>
          <w:szCs w:val="24"/>
          <w:lang w:eastAsia="fr-FR"/>
        </w:rPr>
      </w:pPr>
      <w:r w:rsidRPr="00FD4C74">
        <w:rPr>
          <w:rFonts w:ascii="Arial" w:eastAsia="Times New Roman" w:hAnsi="Arial" w:cs="Arial"/>
          <w:color w:val="000000"/>
          <w:sz w:val="18"/>
          <w:szCs w:val="18"/>
          <w:lang w:eastAsia="fr-FR"/>
        </w:rPr>
        <w:t>Pour candidater, merci de transmettre un CV, la copie de vos bulletins scolaires des 2 dernières années.</w:t>
      </w:r>
    </w:p>
    <w:p w:rsidR="00FD4C74" w:rsidRPr="00FD4C74" w:rsidRDefault="00FD4C74" w:rsidP="00FD4C74">
      <w:pPr>
        <w:spacing w:before="100" w:beforeAutospacing="1" w:after="100" w:afterAutospacing="1" w:line="240" w:lineRule="auto"/>
        <w:rPr>
          <w:rFonts w:ascii="Times New Roman" w:eastAsia="Times New Roman" w:hAnsi="Times New Roman" w:cs="Times New Roman"/>
          <w:sz w:val="24"/>
          <w:szCs w:val="24"/>
          <w:lang w:eastAsia="fr-FR"/>
        </w:rPr>
      </w:pPr>
      <w:r w:rsidRPr="00FD4C74">
        <w:rPr>
          <w:rFonts w:ascii="Arial" w:eastAsia="Times New Roman" w:hAnsi="Arial" w:cs="Arial"/>
          <w:sz w:val="18"/>
          <w:szCs w:val="18"/>
          <w:lang w:eastAsia="fr-FR"/>
        </w:rPr>
        <w:t>RTE conduit une politique active en faveur de l'égalité des chances des personnes handicapées, par son accord du 30 janvier 2015, l'entreprise réaffirme son engagement.</w:t>
      </w:r>
      <w:r w:rsidRPr="00FD4C74">
        <w:rPr>
          <w:rFonts w:ascii="Arial" w:eastAsia="Times New Roman" w:hAnsi="Arial" w:cs="Arial"/>
          <w:sz w:val="18"/>
          <w:szCs w:val="18"/>
          <w:lang w:eastAsia="fr-FR"/>
        </w:rPr>
        <w:br/>
      </w:r>
      <w:r w:rsidRPr="00FD4C74">
        <w:rPr>
          <w:rFonts w:ascii="Arial" w:eastAsia="Times New Roman" w:hAnsi="Arial" w:cs="Arial"/>
          <w:sz w:val="18"/>
          <w:szCs w:val="18"/>
          <w:lang w:eastAsia="fr-FR"/>
        </w:rPr>
        <w:br/>
        <w:t>Si vous êtes dans cette situation, n'hésitez pas à nous faire part de vos éventuels besoins spécifiques afin que nous puissions les prendre en compte.</w:t>
      </w:r>
    </w:p>
    <w:p w:rsidR="0047084F" w:rsidRDefault="00FD4C74">
      <w:r>
        <w:t xml:space="preserve">Pour candidater en ligne : </w:t>
      </w:r>
      <w:hyperlink r:id="rId5" w:history="1">
        <w:r w:rsidRPr="003911AB">
          <w:rPr>
            <w:rStyle w:val="Lienhypertexte"/>
          </w:rPr>
          <w:t>http://www.rte-france.com/fr/nous-rejoindre-0</w:t>
        </w:r>
      </w:hyperlink>
    </w:p>
    <w:p w:rsidR="00FD4C74" w:rsidRDefault="00FD4C74"/>
    <w:sectPr w:rsidR="00FD4C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C74"/>
    <w:rsid w:val="0047084F"/>
    <w:rsid w:val="00EB05C8"/>
    <w:rsid w:val="00FD4C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D4C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4C74"/>
    <w:rPr>
      <w:rFonts w:ascii="Tahoma" w:hAnsi="Tahoma" w:cs="Tahoma"/>
      <w:sz w:val="16"/>
      <w:szCs w:val="16"/>
    </w:rPr>
  </w:style>
  <w:style w:type="character" w:styleId="Lienhypertexte">
    <w:name w:val="Hyperlink"/>
    <w:basedOn w:val="Policepardfaut"/>
    <w:uiPriority w:val="99"/>
    <w:unhideWhenUsed/>
    <w:rsid w:val="00FD4C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D4C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4C74"/>
    <w:rPr>
      <w:rFonts w:ascii="Tahoma" w:hAnsi="Tahoma" w:cs="Tahoma"/>
      <w:sz w:val="16"/>
      <w:szCs w:val="16"/>
    </w:rPr>
  </w:style>
  <w:style w:type="character" w:styleId="Lienhypertexte">
    <w:name w:val="Hyperlink"/>
    <w:basedOn w:val="Policepardfaut"/>
    <w:uiPriority w:val="99"/>
    <w:unhideWhenUsed/>
    <w:rsid w:val="00FD4C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280957">
      <w:bodyDiv w:val="1"/>
      <w:marLeft w:val="0"/>
      <w:marRight w:val="0"/>
      <w:marTop w:val="0"/>
      <w:marBottom w:val="0"/>
      <w:divBdr>
        <w:top w:val="none" w:sz="0" w:space="0" w:color="auto"/>
        <w:left w:val="none" w:sz="0" w:space="0" w:color="auto"/>
        <w:bottom w:val="none" w:sz="0" w:space="0" w:color="auto"/>
        <w:right w:val="none" w:sz="0" w:space="0" w:color="auto"/>
      </w:divBdr>
      <w:divsChild>
        <w:div w:id="921528386">
          <w:marLeft w:val="0"/>
          <w:marRight w:val="0"/>
          <w:marTop w:val="0"/>
          <w:marBottom w:val="0"/>
          <w:divBdr>
            <w:top w:val="none" w:sz="0" w:space="0" w:color="auto"/>
            <w:left w:val="none" w:sz="0" w:space="0" w:color="auto"/>
            <w:bottom w:val="none" w:sz="0" w:space="0" w:color="auto"/>
            <w:right w:val="none" w:sz="0" w:space="0" w:color="auto"/>
          </w:divBdr>
        </w:div>
        <w:div w:id="1312369145">
          <w:marLeft w:val="0"/>
          <w:marRight w:val="0"/>
          <w:marTop w:val="0"/>
          <w:marBottom w:val="0"/>
          <w:divBdr>
            <w:top w:val="none" w:sz="0" w:space="0" w:color="auto"/>
            <w:left w:val="none" w:sz="0" w:space="0" w:color="auto"/>
            <w:bottom w:val="none" w:sz="0" w:space="0" w:color="auto"/>
            <w:right w:val="none" w:sz="0" w:space="0" w:color="auto"/>
          </w:divBdr>
        </w:div>
        <w:div w:id="1270357971">
          <w:marLeft w:val="0"/>
          <w:marRight w:val="0"/>
          <w:marTop w:val="0"/>
          <w:marBottom w:val="0"/>
          <w:divBdr>
            <w:top w:val="none" w:sz="0" w:space="0" w:color="auto"/>
            <w:left w:val="none" w:sz="0" w:space="0" w:color="auto"/>
            <w:bottom w:val="none" w:sz="0" w:space="0" w:color="auto"/>
            <w:right w:val="none" w:sz="0" w:space="0" w:color="auto"/>
          </w:divBdr>
        </w:div>
        <w:div w:id="2074741873">
          <w:marLeft w:val="0"/>
          <w:marRight w:val="0"/>
          <w:marTop w:val="0"/>
          <w:marBottom w:val="0"/>
          <w:divBdr>
            <w:top w:val="none" w:sz="0" w:space="0" w:color="auto"/>
            <w:left w:val="none" w:sz="0" w:space="0" w:color="auto"/>
            <w:bottom w:val="none" w:sz="0" w:space="0" w:color="auto"/>
            <w:right w:val="none" w:sz="0" w:space="0" w:color="auto"/>
          </w:divBdr>
          <w:divsChild>
            <w:div w:id="1942058005">
              <w:marLeft w:val="0"/>
              <w:marRight w:val="0"/>
              <w:marTop w:val="0"/>
              <w:marBottom w:val="0"/>
              <w:divBdr>
                <w:top w:val="none" w:sz="0" w:space="0" w:color="auto"/>
                <w:left w:val="none" w:sz="0" w:space="0" w:color="auto"/>
                <w:bottom w:val="none" w:sz="0" w:space="0" w:color="auto"/>
                <w:right w:val="none" w:sz="0" w:space="0" w:color="auto"/>
              </w:divBdr>
            </w:div>
            <w:div w:id="1873878974">
              <w:marLeft w:val="0"/>
              <w:marRight w:val="0"/>
              <w:marTop w:val="0"/>
              <w:marBottom w:val="0"/>
              <w:divBdr>
                <w:top w:val="none" w:sz="0" w:space="0" w:color="auto"/>
                <w:left w:val="none" w:sz="0" w:space="0" w:color="auto"/>
                <w:bottom w:val="none" w:sz="0" w:space="0" w:color="auto"/>
                <w:right w:val="none" w:sz="0" w:space="0" w:color="auto"/>
              </w:divBdr>
            </w:div>
            <w:div w:id="1351563187">
              <w:marLeft w:val="0"/>
              <w:marRight w:val="0"/>
              <w:marTop w:val="0"/>
              <w:marBottom w:val="0"/>
              <w:divBdr>
                <w:top w:val="none" w:sz="0" w:space="0" w:color="auto"/>
                <w:left w:val="none" w:sz="0" w:space="0" w:color="auto"/>
                <w:bottom w:val="none" w:sz="0" w:space="0" w:color="auto"/>
                <w:right w:val="none" w:sz="0" w:space="0" w:color="auto"/>
              </w:divBdr>
            </w:div>
            <w:div w:id="1725448376">
              <w:marLeft w:val="0"/>
              <w:marRight w:val="0"/>
              <w:marTop w:val="0"/>
              <w:marBottom w:val="0"/>
              <w:divBdr>
                <w:top w:val="none" w:sz="0" w:space="0" w:color="auto"/>
                <w:left w:val="none" w:sz="0" w:space="0" w:color="auto"/>
                <w:bottom w:val="none" w:sz="0" w:space="0" w:color="auto"/>
                <w:right w:val="none" w:sz="0" w:space="0" w:color="auto"/>
              </w:divBdr>
            </w:div>
            <w:div w:id="1720591160">
              <w:marLeft w:val="0"/>
              <w:marRight w:val="0"/>
              <w:marTop w:val="0"/>
              <w:marBottom w:val="0"/>
              <w:divBdr>
                <w:top w:val="none" w:sz="0" w:space="0" w:color="auto"/>
                <w:left w:val="none" w:sz="0" w:space="0" w:color="auto"/>
                <w:bottom w:val="none" w:sz="0" w:space="0" w:color="auto"/>
                <w:right w:val="none" w:sz="0" w:space="0" w:color="auto"/>
              </w:divBdr>
            </w:div>
            <w:div w:id="740297328">
              <w:marLeft w:val="0"/>
              <w:marRight w:val="0"/>
              <w:marTop w:val="0"/>
              <w:marBottom w:val="0"/>
              <w:divBdr>
                <w:top w:val="none" w:sz="0" w:space="0" w:color="auto"/>
                <w:left w:val="none" w:sz="0" w:space="0" w:color="auto"/>
                <w:bottom w:val="none" w:sz="0" w:space="0" w:color="auto"/>
                <w:right w:val="none" w:sz="0" w:space="0" w:color="auto"/>
              </w:divBdr>
            </w:div>
            <w:div w:id="1899854926">
              <w:marLeft w:val="0"/>
              <w:marRight w:val="0"/>
              <w:marTop w:val="0"/>
              <w:marBottom w:val="0"/>
              <w:divBdr>
                <w:top w:val="none" w:sz="0" w:space="0" w:color="auto"/>
                <w:left w:val="none" w:sz="0" w:space="0" w:color="auto"/>
                <w:bottom w:val="none" w:sz="0" w:space="0" w:color="auto"/>
                <w:right w:val="none" w:sz="0" w:space="0" w:color="auto"/>
              </w:divBdr>
            </w:div>
            <w:div w:id="16092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te-france.com/fr/nous-rejoindre-0"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3284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CfaAdmin2k16</dc:creator>
  <cp:lastModifiedBy>becque</cp:lastModifiedBy>
  <cp:revision>2</cp:revision>
  <dcterms:created xsi:type="dcterms:W3CDTF">2017-03-17T14:36:00Z</dcterms:created>
  <dcterms:modified xsi:type="dcterms:W3CDTF">2017-03-17T14:36:00Z</dcterms:modified>
</cp:coreProperties>
</file>